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9B" w:rsidRPr="002D46BA" w:rsidRDefault="00CF049B" w:rsidP="002D46BA">
      <w:pPr>
        <w:jc w:val="center"/>
        <w:rPr>
          <w:rFonts w:cstheme="minorHAnsi"/>
          <w:b/>
          <w:color w:val="E36C0A" w:themeColor="accent6" w:themeShade="BF"/>
          <w:sz w:val="24"/>
          <w:szCs w:val="24"/>
        </w:rPr>
      </w:pPr>
      <w:proofErr w:type="spellStart"/>
      <w:r w:rsidRPr="002D46BA">
        <w:rPr>
          <w:rFonts w:cstheme="minorHAnsi"/>
          <w:b/>
          <w:color w:val="E36C0A" w:themeColor="accent6" w:themeShade="BF"/>
          <w:sz w:val="24"/>
          <w:szCs w:val="24"/>
        </w:rPr>
        <w:t>Badde</w:t>
      </w:r>
      <w:proofErr w:type="spellEnd"/>
      <w:r w:rsidRPr="002D46BA">
        <w:rPr>
          <w:rFonts w:cstheme="minorHAnsi"/>
          <w:b/>
          <w:color w:val="E36C0A" w:themeColor="accent6" w:themeShade="BF"/>
          <w:sz w:val="24"/>
          <w:szCs w:val="24"/>
        </w:rPr>
        <w:t xml:space="preserve"> </w:t>
      </w:r>
      <w:proofErr w:type="spellStart"/>
      <w:r w:rsidRPr="002D46BA">
        <w:rPr>
          <w:rFonts w:cstheme="minorHAnsi"/>
          <w:b/>
          <w:color w:val="E36C0A" w:themeColor="accent6" w:themeShade="BF"/>
          <w:sz w:val="24"/>
          <w:szCs w:val="24"/>
        </w:rPr>
        <w:t>lontana</w:t>
      </w:r>
      <w:proofErr w:type="spellEnd"/>
    </w:p>
    <w:p w:rsidR="00CF049B" w:rsidRPr="002D46BA" w:rsidRDefault="00CF049B" w:rsidP="002D46BA">
      <w:pPr>
        <w:jc w:val="center"/>
        <w:rPr>
          <w:rFonts w:cstheme="minorHAnsi"/>
          <w:b/>
          <w:sz w:val="27"/>
          <w:szCs w:val="27"/>
        </w:rPr>
      </w:pP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 xml:space="preserve">Au cours de l'hiver 1957, un gros rocher s'est détaché du sommet d'une colline se précipitant dans la vallée de Saint-Laurent, à </w:t>
      </w:r>
      <w:proofErr w:type="spellStart"/>
      <w:r w:rsidRPr="002D46BA">
        <w:rPr>
          <w:rFonts w:cstheme="minorHAnsi"/>
          <w:b/>
        </w:rPr>
        <w:t>Osilo</w:t>
      </w:r>
      <w:proofErr w:type="spellEnd"/>
      <w:r w:rsidRPr="002D46BA">
        <w:rPr>
          <w:rFonts w:cstheme="minorHAnsi"/>
          <w:b/>
        </w:rPr>
        <w:t>, un village près de Sassari.</w:t>
      </w:r>
      <w:r w:rsidRPr="002D46BA">
        <w:rPr>
          <w:rFonts w:cstheme="minorHAnsi"/>
          <w:b/>
          <w:shd w:val="clear" w:color="auto" w:fill="F5F5F5"/>
        </w:rPr>
        <w:br/>
      </w:r>
      <w:r w:rsidRPr="002D46BA">
        <w:rPr>
          <w:rFonts w:cstheme="minorHAnsi"/>
          <w:b/>
        </w:rPr>
        <w:t>Le rocher a mis fin à sa chute en traversant le toit d'un moulin.</w:t>
      </w:r>
      <w:r w:rsidRPr="002D46BA">
        <w:rPr>
          <w:rFonts w:cstheme="minorHAnsi"/>
          <w:b/>
          <w:shd w:val="clear" w:color="auto" w:fill="F5F5F5"/>
        </w:rPr>
        <w:br/>
      </w:r>
      <w:r w:rsidRPr="002D46BA">
        <w:rPr>
          <w:rFonts w:cstheme="minorHAnsi"/>
          <w:b/>
        </w:rPr>
        <w:t>À l'intérieur, il y avait un bébé de quelques mois à peine, dormant dans son berceau, et qui mourut instantanément.</w:t>
      </w:r>
      <w:r w:rsidRPr="002D46BA">
        <w:rPr>
          <w:rFonts w:cstheme="minorHAnsi"/>
          <w:b/>
          <w:shd w:val="clear" w:color="auto" w:fill="F5F5F5"/>
        </w:rPr>
        <w:br/>
      </w:r>
      <w:r w:rsidRPr="002D46BA">
        <w:rPr>
          <w:rFonts w:cstheme="minorHAnsi"/>
          <w:b/>
        </w:rPr>
        <w:t>Sa mère n'a jamais pu se résigner à cette tragédie, à sa douleur, et au contraste avec la fête de Saint Laurence le 10 août.</w:t>
      </w:r>
      <w:r w:rsidRPr="002D46BA">
        <w:rPr>
          <w:rFonts w:cstheme="minorHAnsi"/>
          <w:b/>
        </w:rPr>
        <w:br/>
        <w:t xml:space="preserve">Il en est résulté cette chanson poignante écrite en 1972 et publiée par le groupe </w:t>
      </w:r>
      <w:proofErr w:type="spellStart"/>
      <w:r w:rsidRPr="002D46BA">
        <w:rPr>
          <w:rFonts w:cstheme="minorHAnsi"/>
          <w:b/>
        </w:rPr>
        <w:t>Bertas</w:t>
      </w:r>
      <w:proofErr w:type="spellEnd"/>
      <w:r w:rsidRPr="002D46BA">
        <w:rPr>
          <w:rFonts w:cstheme="minorHAnsi"/>
          <w:b/>
        </w:rPr>
        <w:t>.</w:t>
      </w:r>
      <w:r w:rsidRPr="002D46BA">
        <w:rPr>
          <w:rFonts w:cstheme="minorHAnsi"/>
          <w:b/>
        </w:rPr>
        <w:br/>
        <w:t>Cette chanson d'inspiration folklorique deviendra plus tard une partie de l'héritage musical de la Sardaigne.</w:t>
      </w:r>
    </w:p>
    <w:p w:rsidR="00772BA1" w:rsidRDefault="00772BA1" w:rsidP="002D46BA">
      <w:pPr>
        <w:spacing w:line="360" w:lineRule="auto"/>
        <w:jc w:val="center"/>
        <w:rPr>
          <w:rFonts w:cstheme="minorHAnsi"/>
          <w:b/>
        </w:rPr>
      </w:pPr>
    </w:p>
    <w:p w:rsidR="00D4394A" w:rsidRDefault="00D4394A" w:rsidP="002D46BA">
      <w:pPr>
        <w:spacing w:line="360" w:lineRule="auto"/>
        <w:jc w:val="center"/>
        <w:rPr>
          <w:rFonts w:cstheme="minorHAnsi"/>
          <w:b/>
        </w:rPr>
      </w:pPr>
    </w:p>
    <w:p w:rsidR="00D4394A" w:rsidRPr="002D46BA" w:rsidRDefault="00D4394A" w:rsidP="002D46BA">
      <w:pPr>
        <w:spacing w:line="360" w:lineRule="auto"/>
        <w:jc w:val="center"/>
        <w:rPr>
          <w:rFonts w:cstheme="minorHAnsi"/>
          <w:b/>
        </w:rPr>
      </w:pPr>
      <w:bookmarkStart w:id="0" w:name="_GoBack"/>
      <w:bookmarkEnd w:id="0"/>
    </w:p>
    <w:p w:rsidR="00CF049B" w:rsidRDefault="002D46BA" w:rsidP="002D46BA">
      <w:pPr>
        <w:spacing w:line="360" w:lineRule="auto"/>
        <w:jc w:val="center"/>
        <w:rPr>
          <w:rFonts w:cstheme="minorHAnsi"/>
          <w:b/>
          <w:color w:val="E36C0A" w:themeColor="accent6" w:themeShade="BF"/>
        </w:rPr>
      </w:pPr>
      <w:r w:rsidRPr="002D46BA">
        <w:rPr>
          <w:rFonts w:cstheme="minorHAnsi"/>
          <w:b/>
          <w:color w:val="E36C0A" w:themeColor="accent6" w:themeShade="BF"/>
        </w:rPr>
        <w:t>Vallée lointaine</w:t>
      </w:r>
    </w:p>
    <w:p w:rsidR="002D46BA" w:rsidRPr="002D46BA" w:rsidRDefault="002D46BA" w:rsidP="002D46BA">
      <w:pPr>
        <w:spacing w:line="360" w:lineRule="auto"/>
        <w:jc w:val="center"/>
        <w:rPr>
          <w:rFonts w:cstheme="minorHAnsi"/>
          <w:b/>
          <w:color w:val="E36C0A" w:themeColor="accent6" w:themeShade="BF"/>
        </w:rPr>
      </w:pP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Sous le paradis de mon fils, maintenant les gens chantent pendant trois jours.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Vallée lointaine, vallée de Saint Laurence.</w:t>
      </w:r>
      <w:r w:rsidRPr="002D46BA">
        <w:rPr>
          <w:rFonts w:cstheme="minorHAnsi"/>
          <w:b/>
        </w:rPr>
        <w:br/>
        <w:t>Seule je pleure en pensant à toi.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Tu l'as tué sans pitié, avec un rocher, volé à Dieu.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Vallée lointaine, vallée de Saint Laurence</w:t>
      </w:r>
      <w:r w:rsidRPr="002D46BA">
        <w:rPr>
          <w:rFonts w:cstheme="minorHAnsi"/>
          <w:b/>
        </w:rPr>
        <w:br/>
        <w:t>Comment puis-je te pardonner?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Gens joyeux et belle fête, des poètes dans chaque maison,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Je veux chanter, je veux prier, mais mon cœur n'écoute pas.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Donnez-moi votre main Saint Laurence, je me bats en moi,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Donne-moi ta main, car je me bats. Laisse-moi espérer avec toi.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Donnez-moi votre main Saint Laurence, je me bats en moi,</w:t>
      </w:r>
    </w:p>
    <w:p w:rsidR="00CF049B" w:rsidRPr="002D46BA" w:rsidRDefault="00CF049B" w:rsidP="002D46BA">
      <w:pPr>
        <w:spacing w:line="360" w:lineRule="auto"/>
        <w:jc w:val="center"/>
        <w:rPr>
          <w:rFonts w:cstheme="minorHAnsi"/>
          <w:b/>
        </w:rPr>
      </w:pPr>
      <w:r w:rsidRPr="002D46BA">
        <w:rPr>
          <w:rFonts w:cstheme="minorHAnsi"/>
          <w:b/>
        </w:rPr>
        <w:t>Donne-moi ta main que je sers. Laisse-moi espérer avec toi</w:t>
      </w:r>
    </w:p>
    <w:sectPr w:rsidR="00CF049B" w:rsidRPr="002D46BA" w:rsidSect="00CF04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9B"/>
    <w:rsid w:val="0023727C"/>
    <w:rsid w:val="002D46BA"/>
    <w:rsid w:val="00772BA1"/>
    <w:rsid w:val="00CF049B"/>
    <w:rsid w:val="00D4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4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1139</Characters>
  <Application>Microsoft Office Word</Application>
  <DocSecurity>0</DocSecurity>
  <Lines>9</Lines>
  <Paragraphs>2</Paragraphs>
  <ScaleCrop>false</ScaleCrop>
  <Company>HP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 PARENT</dc:creator>
  <cp:lastModifiedBy>René PARENT</cp:lastModifiedBy>
  <cp:revision>3</cp:revision>
  <dcterms:created xsi:type="dcterms:W3CDTF">2019-12-18T10:33:00Z</dcterms:created>
  <dcterms:modified xsi:type="dcterms:W3CDTF">2019-12-18T10:40:00Z</dcterms:modified>
</cp:coreProperties>
</file>